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2" w:rsidRDefault="00957312" w:rsidP="00957312">
      <w:pPr>
        <w:jc w:val="both"/>
      </w:pPr>
    </w:p>
    <w:tbl>
      <w:tblPr>
        <w:tblW w:w="1002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650"/>
        <w:gridCol w:w="201"/>
        <w:gridCol w:w="1985"/>
        <w:gridCol w:w="1308"/>
        <w:gridCol w:w="2944"/>
        <w:gridCol w:w="2647"/>
        <w:gridCol w:w="236"/>
      </w:tblGrid>
      <w:tr w:rsidR="00C006ED" w:rsidRPr="00825BD3" w:rsidTr="003A75CA">
        <w:trPr>
          <w:trHeight w:val="31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20" w:rsidRPr="00825BD3" w:rsidRDefault="009E4A20" w:rsidP="00825B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20" w:rsidRPr="00825BD3" w:rsidRDefault="009E4A20" w:rsidP="00825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20" w:rsidRPr="008C39F0" w:rsidRDefault="003C61D6" w:rsidP="00296C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296C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9E4A20" w:rsidRPr="008C39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9E4A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A20" w:rsidRPr="008C39F0" w:rsidRDefault="009E4A20" w:rsidP="009E4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06ED" w:rsidRPr="00825BD3" w:rsidTr="003A75CA">
        <w:trPr>
          <w:trHeight w:val="1695"/>
        </w:trPr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20" w:rsidRPr="00825BD3" w:rsidRDefault="009E4A20" w:rsidP="00825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A20" w:rsidRPr="00825BD3" w:rsidRDefault="009E4A20" w:rsidP="00825B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5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8"/>
            </w:tblGrid>
            <w:tr w:rsidR="009E4A20" w:rsidRPr="008C39F0" w:rsidTr="00296CAE">
              <w:trPr>
                <w:trHeight w:val="1697"/>
              </w:trPr>
              <w:tc>
                <w:tcPr>
                  <w:tcW w:w="5908" w:type="dxa"/>
                </w:tcPr>
                <w:p w:rsidR="009E4A20" w:rsidRPr="008C39F0" w:rsidRDefault="009B3150" w:rsidP="009E4A2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28527A7" wp14:editId="594F183E">
                            <wp:simplePos x="0" y="0"/>
                            <wp:positionH relativeFrom="column">
                              <wp:posOffset>2638425</wp:posOffset>
                            </wp:positionH>
                            <wp:positionV relativeFrom="paragraph">
                              <wp:posOffset>3200400</wp:posOffset>
                            </wp:positionV>
                            <wp:extent cx="1247775" cy="200025"/>
                            <wp:effectExtent l="5715" t="7620" r="13335" b="11430"/>
                            <wp:wrapNone/>
                            <wp:docPr id="3" name="Поле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777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3150" w:rsidRPr="00A63B03" w:rsidRDefault="009B3150" w:rsidP="009B3150">
                                        <w:pPr>
                                          <w:spacing w:after="0" w:line="240" w:lineRule="auto"/>
                                          <w:rPr>
                                            <w:rFonts w:ascii="Century Schoolbook" w:hAnsi="Century Schoolbook"/>
                                            <w:spacing w:val="-20"/>
                                            <w:sz w:val="26"/>
                                            <w:szCs w:val="28"/>
                                          </w:rPr>
                                        </w:pPr>
                                        <w:r w:rsidRPr="00A63B03">
                                          <w:rPr>
                                            <w:rFonts w:ascii="Century Schoolbook" w:hAnsi="Century Schoolbook"/>
                                            <w:spacing w:val="-20"/>
                                            <w:sz w:val="26"/>
                                            <w:szCs w:val="28"/>
                                          </w:rPr>
                                          <w:t xml:space="preserve">                                         </w:t>
                                        </w:r>
                                      </w:p>
                                      <w:p w:rsidR="009B3150" w:rsidRDefault="009B3150" w:rsidP="009B315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3" o:spid="_x0000_s1026" type="#_x0000_t202" style="position:absolute;left:0;text-align:left;margin-left:207.75pt;margin-top:252pt;width:9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" strokecolor="white">
                            <v:textbox>
                              <w:txbxContent>
                                <w:p w:rsidR="009B3150" w:rsidRPr="00A63B03" w:rsidRDefault="009B3150" w:rsidP="009B3150">
                                  <w:pPr>
                                    <w:spacing w:after="0" w:line="240" w:lineRule="auto"/>
                                    <w:rPr>
                                      <w:rFonts w:ascii="Century Schoolbook" w:hAnsi="Century Schoolbook"/>
                                      <w:spacing w:val="-20"/>
                                      <w:sz w:val="26"/>
                                      <w:szCs w:val="28"/>
                                    </w:rPr>
                                  </w:pPr>
                                  <w:r w:rsidRPr="00A63B03">
                                    <w:rPr>
                                      <w:rFonts w:ascii="Century Schoolbook" w:hAnsi="Century Schoolbook"/>
                                      <w:spacing w:val="-20"/>
                                      <w:sz w:val="26"/>
                                      <w:szCs w:val="28"/>
                                    </w:rPr>
                                    <w:t xml:space="preserve">                                         </w:t>
                                  </w:r>
                                </w:p>
                                <w:p w:rsidR="009B3150" w:rsidRDefault="009B3150" w:rsidP="009B315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E4A20" w:rsidRPr="008C39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E4A20" w:rsidRPr="008C39F0" w:rsidRDefault="009E4A20" w:rsidP="00C006E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C39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Железнодорожного внутригородского</w:t>
                  </w:r>
                </w:p>
                <w:p w:rsidR="009E4A20" w:rsidRPr="008C39F0" w:rsidRDefault="009E4A20" w:rsidP="003C61D6">
                  <w:pPr>
                    <w:ind w:left="72" w:hanging="7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C39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района городского округа Самара</w:t>
                  </w:r>
                </w:p>
                <w:p w:rsidR="009E4A20" w:rsidRDefault="00957312" w:rsidP="0095731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E4A20" w:rsidRPr="008C39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24.08.2018</w:t>
                  </w:r>
                  <w:r w:rsidR="00296CAE" w:rsidRP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E4A20" w:rsidRP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96CA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159</w:t>
                  </w:r>
                </w:p>
                <w:p w:rsidR="00296CAE" w:rsidRDefault="00296CAE" w:rsidP="00296CAE">
                  <w:pPr>
                    <w:pStyle w:val="western"/>
                    <w:spacing w:before="0" w:beforeAutospacing="0" w:after="0" w:afterAutospacing="0"/>
                    <w:ind w:left="57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(в редакции постановления Администрации Железнодорожного внутригородского района городского округа Самара</w:t>
                  </w:r>
                  <w:r w:rsidR="00D0477B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296CAE" w:rsidRPr="00FA71F7" w:rsidRDefault="00D0477B" w:rsidP="006C4E30">
                  <w:pPr>
                    <w:pStyle w:val="western"/>
                    <w:spacing w:before="120" w:beforeAutospacing="0" w:after="0" w:afterAutospacing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717577">
                    <w:rPr>
                      <w:sz w:val="28"/>
                      <w:szCs w:val="28"/>
                    </w:rPr>
                    <w:t>о</w:t>
                  </w:r>
                  <w:r w:rsidR="00296CAE" w:rsidRPr="00717577">
                    <w:rPr>
                      <w:sz w:val="28"/>
                      <w:szCs w:val="28"/>
                    </w:rPr>
                    <w:t>т</w:t>
                  </w:r>
                  <w:r w:rsidRPr="00717577">
                    <w:rPr>
                      <w:sz w:val="28"/>
                      <w:szCs w:val="28"/>
                    </w:rPr>
                    <w:t xml:space="preserve"> </w:t>
                  </w:r>
                  <w:r w:rsidRPr="00717577">
                    <w:rPr>
                      <w:sz w:val="28"/>
                      <w:szCs w:val="28"/>
                      <w:u w:val="single"/>
                    </w:rPr>
                    <w:t xml:space="preserve">  31.08.2018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296CAE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17577">
                    <w:rPr>
                      <w:sz w:val="28"/>
                      <w:szCs w:val="28"/>
                      <w:u w:val="single"/>
                    </w:rPr>
                    <w:t xml:space="preserve"> 161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     )</w:t>
                  </w:r>
                  <w:proofErr w:type="gramEnd"/>
                </w:p>
                <w:p w:rsidR="00296CAE" w:rsidRPr="00957312" w:rsidRDefault="00296CAE" w:rsidP="00957312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9E4A20" w:rsidRPr="008C39F0" w:rsidRDefault="009E4A20" w:rsidP="009E4A20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E4A20" w:rsidRPr="008C39F0" w:rsidRDefault="009E4A20" w:rsidP="009E4A2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A20" w:rsidRPr="008C39F0" w:rsidRDefault="009E4A20" w:rsidP="009E4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A20" w:rsidRPr="00825BD3" w:rsidTr="003A75CA">
        <w:trPr>
          <w:trHeight w:val="162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A20" w:rsidRDefault="009E4A20" w:rsidP="003A75CA">
            <w:pPr>
              <w:spacing w:after="0" w:line="240" w:lineRule="auto"/>
              <w:ind w:left="604" w:firstLine="51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общественных территорий для включения</w:t>
            </w:r>
            <w:bookmarkStart w:id="0" w:name="_GoBack"/>
            <w:bookmarkEnd w:id="0"/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бюллетень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9573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86B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</w:t>
            </w:r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общественного голосования по выбору общественных инициатив</w:t>
            </w:r>
            <w:r w:rsidR="003A75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9573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</w:t>
            </w:r>
            <w:r w:rsidR="003A75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</w:t>
            </w:r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рамках конкурса Администрации Железнодорожного внутригородского района городского округа Самара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E4A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«Твой конструктор двора»</w:t>
            </w:r>
          </w:p>
          <w:p w:rsidR="00957312" w:rsidRPr="009E4A20" w:rsidRDefault="00957312" w:rsidP="00BE47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4A20" w:rsidRPr="009E4A20" w:rsidRDefault="009E4A20" w:rsidP="009E4A2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006ED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12" w:rsidRPr="00296CAE" w:rsidRDefault="009E4A20" w:rsidP="00986B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9E4A20" w:rsidRPr="00296CAE" w:rsidRDefault="009E4A20" w:rsidP="00986BB7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0" w:rsidRPr="00296CAE" w:rsidRDefault="009E4A20" w:rsidP="00957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0" w:rsidRPr="00296CAE" w:rsidRDefault="009E4A20" w:rsidP="009573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0" w:rsidRPr="00296CAE" w:rsidRDefault="009E4A20" w:rsidP="00957312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</w:t>
            </w:r>
            <w:r w:rsidR="00957312"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(территориальных счетных участков)</w:t>
            </w:r>
          </w:p>
        </w:tc>
      </w:tr>
      <w:tr w:rsidR="00C006ED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9E4A20" w:rsidRPr="00296CAE" w:rsidRDefault="009E4A20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A20" w:rsidRPr="00296CAE" w:rsidRDefault="009E4A20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4252" w:type="dxa"/>
            <w:gridSpan w:val="2"/>
            <w:vAlign w:val="center"/>
          </w:tcPr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Деповская,1-72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Ильича,2-53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Железноводская,1 - 61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Козловская,1-11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Самары,242-260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Неверова,53-57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Новгородская,2 -54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Около депо, 31,33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Третий год Пятилетки,1-15</w:t>
            </w:r>
          </w:p>
          <w:p w:rsidR="009E4A20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Ярославская,1- 62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9E4A20" w:rsidRPr="00296CAE" w:rsidRDefault="009E4A20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</w:t>
            </w:r>
          </w:p>
        </w:tc>
      </w:tr>
      <w:tr w:rsidR="00C006ED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9E4A20" w:rsidRPr="00296CAE" w:rsidRDefault="009E4A20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E4A20" w:rsidRPr="00296CAE" w:rsidRDefault="009E4A20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4252" w:type="dxa"/>
            <w:gridSpan w:val="2"/>
            <w:vAlign w:val="center"/>
          </w:tcPr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 Самара,492-590 ул. Паровозная,23-29</w:t>
            </w:r>
          </w:p>
          <w:p w:rsidR="009E4A20" w:rsidRPr="00296CAE" w:rsidRDefault="009E4A20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Паровозная 37-43</w:t>
            </w:r>
          </w:p>
          <w:p w:rsidR="00BE47F5" w:rsidRDefault="009E4A20" w:rsidP="0029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Третий год Пятилетки,114-213</w:t>
            </w:r>
          </w:p>
          <w:p w:rsidR="003A75CA" w:rsidRPr="00296CAE" w:rsidRDefault="003A75CA" w:rsidP="00296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9E4A20" w:rsidRPr="00296CAE" w:rsidRDefault="009E4A20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</w:t>
            </w:r>
          </w:p>
        </w:tc>
      </w:tr>
      <w:tr w:rsidR="00E32F8F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E32F8F" w:rsidRPr="00296CAE" w:rsidRDefault="00E32F8F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F8F" w:rsidRPr="00296CAE" w:rsidRDefault="00E32F8F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4252" w:type="dxa"/>
            <w:gridSpan w:val="2"/>
            <w:vAlign w:val="center"/>
          </w:tcPr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128 км, 7,35,129,130,131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Самара,590А-756</w:t>
            </w:r>
          </w:p>
          <w:p w:rsidR="00E32F8F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Третий год Пятилетки, 215 – 223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E32F8F" w:rsidRPr="00296CAE" w:rsidRDefault="00E32F8F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</w:t>
            </w:r>
          </w:p>
        </w:tc>
      </w:tr>
      <w:tr w:rsidR="00E32F8F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E32F8F" w:rsidRPr="00296CAE" w:rsidRDefault="00E32F8F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F8F" w:rsidRPr="00296CAE" w:rsidRDefault="00E32F8F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1/4</w:t>
            </w:r>
          </w:p>
        </w:tc>
        <w:tc>
          <w:tcPr>
            <w:tcW w:w="4252" w:type="dxa"/>
            <w:gridSpan w:val="2"/>
            <w:vAlign w:val="center"/>
          </w:tcPr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Козловская,13- 71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Мостовая,17-33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Самары,296-474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Паровозная,7,11,17,19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Паровозная,13,15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Тоцкий переулок,6</w:t>
            </w:r>
          </w:p>
          <w:p w:rsidR="00E32F8F" w:rsidRPr="00296CAE" w:rsidRDefault="00E32F8F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Третий год Пятилетки,16-112</w:t>
            </w:r>
          </w:p>
        </w:tc>
        <w:tc>
          <w:tcPr>
            <w:tcW w:w="2647" w:type="dxa"/>
          </w:tcPr>
          <w:p w:rsidR="00E32F8F" w:rsidRPr="00296CAE" w:rsidRDefault="00E32F8F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96CAE" w:rsidRPr="00296CAE" w:rsidRDefault="00296CAE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296CAE" w:rsidRPr="00296CAE" w:rsidRDefault="00296CAE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Деповский овраг, 15,21,25,38,40,50,56,60,60/1,60/2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Засулич,3-49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Крылова,23,25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Самары,220,226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Надъярная,2-49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Неверова,115-168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Ново-Советская,1-50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Паровозный переулок, 4,6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296CAE" w:rsidRPr="00296CAE" w:rsidRDefault="00296CAE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Восточная,1-41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Землевольческая,17,19</w:t>
            </w:r>
          </w:p>
          <w:p w:rsidR="00296CAE" w:rsidRPr="00296CAE" w:rsidRDefault="00296CAE" w:rsidP="009E4A20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Крылова,4,6,16</w:t>
            </w:r>
          </w:p>
          <w:p w:rsidR="00296CAE" w:rsidRPr="00296CAE" w:rsidRDefault="00296CAE" w:rsidP="009E4A20">
            <w:pPr>
              <w:spacing w:after="0" w:line="240" w:lineRule="auto"/>
              <w:ind w:righ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Линейная,1-46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Самары,186-210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Неверова,40-164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Нечаевская,11-23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Пестеля,1-46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Рылеева,10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Степана Халтурина,1-27</w:t>
            </w:r>
          </w:p>
          <w:p w:rsid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Ташкентский, д.5-28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2/3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переулок,1-20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,3-14 ул. Герцена,5-30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Елизаровская,4,7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переезд,105а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Лобовская,5-36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реки Самары,18,18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Неверова,5-39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Ново-Ленинградская,3-54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Ново-Оренбургский,6,12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переулок,11,13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Ремонтный переулок,2,8,10,14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Перовская,7,12</w:t>
            </w:r>
          </w:p>
          <w:p w:rsidR="00296CAE" w:rsidRP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Петрашевского,5-30</w:t>
            </w:r>
          </w:p>
          <w:p w:rsidR="00296CAE" w:rsidRDefault="00296CAE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Энгельса,12-30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Арцыбушевская,3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Арцыбушевская,3А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рцыбушевская,4,6,7,8,10,12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Коростелевых,25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3/5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Арцыбушевская,26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296CAE" w:rsidRPr="00296CAE" w:rsidRDefault="00296CAE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296CAE" w:rsidRPr="00296CAE" w:rsidRDefault="00296CAE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296CAE" w:rsidRPr="00296CAE" w:rsidRDefault="00296CAE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3/6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Арцыбушевская,28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3/7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Коростелевых,19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уянова,13,15,17,23,25,27,29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3/9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переулок,4,6,8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113,113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,115,115А,117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3/11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Красноармейская,103</w:t>
            </w:r>
          </w:p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Никитинская,22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</w:t>
            </w:r>
          </w:p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114,116,118,120,122,124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3/13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Никитинская,10,10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,10Б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 переулок,23,25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3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Красноармейская,133,135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47" w:type="dxa"/>
          </w:tcPr>
          <w:p w:rsidR="00296CAE" w:rsidRPr="00296CAE" w:rsidRDefault="00296CAE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расноармейская,137,137А,141,141А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</w:t>
            </w:r>
          </w:p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143,143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,145,147,149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Красноармейская,106,108,110,112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Красноармейская,119,121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125,125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,127,127А, 129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Красноармейская,153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Мечникова,5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Спортивная,1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Спортивная,3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Спортивная,5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296CAE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296CAE" w:rsidRPr="00296CAE" w:rsidRDefault="00296CAE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CAE" w:rsidRPr="00296CAE" w:rsidRDefault="00296CAE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4252" w:type="dxa"/>
            <w:gridSpan w:val="2"/>
            <w:vAlign w:val="center"/>
          </w:tcPr>
          <w:p w:rsidR="00296CAE" w:rsidRPr="00296CAE" w:rsidRDefault="00296CAE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Урицкого,29</w:t>
            </w:r>
          </w:p>
        </w:tc>
        <w:tc>
          <w:tcPr>
            <w:tcW w:w="2647" w:type="dxa"/>
          </w:tcPr>
          <w:p w:rsidR="00296CAE" w:rsidRPr="00296CAE" w:rsidRDefault="00296CAE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Агибалова,42А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Агибалова,48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Агибалова,68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Агибалова,70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Красноармейская,99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Никитинская,53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Никитинская,55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Рабочая,85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Рабочая,95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Агибалова,9,11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Красноармейская,72,74,76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Никитинская,56,58,62,64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Никитинская,66,70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Никитинская,66А;</w:t>
            </w: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Вилоновская,97,99,101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Никитинская,75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Спортивная,10,12,14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3A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ул.Г.С.Аксакова,1/10</w:t>
            </w:r>
          </w:p>
          <w:p w:rsidR="003A75CA" w:rsidRPr="00296CAE" w:rsidRDefault="003A75CA" w:rsidP="003A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Урицкого,12,14</w:t>
            </w:r>
          </w:p>
          <w:p w:rsidR="003A75CA" w:rsidRPr="00296CAE" w:rsidRDefault="003A75CA" w:rsidP="003A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Мало-Урицкая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4252" w:type="dxa"/>
            <w:gridSpan w:val="2"/>
            <w:vAlign w:val="center"/>
          </w:tcPr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проспект,15</w:t>
            </w:r>
          </w:p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E32F8F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E32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E32F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E32F8F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Красноармейская,118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Красноармейская,120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Мечникова,50 </w:t>
            </w: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(Урицкого, д. 26)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Урицкого,24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Мало-Урицкая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Мечникова,50А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Урицкого,9 </w:t>
            </w: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,124)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Урицкого,16,18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Урицкого,20,22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Урицкого,28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переулок,3,4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Колхозный переулок,3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Урицкого,2, 2/1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Урицкого,4,6,8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Чернореченская,5,7,9,11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9/01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ул.Г.С.Аксакова,15,17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9/02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ул.Г.С.Аксакова,19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ул.Г.С.Аксакова,19А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ул.Г.С.Аксакова,6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проспект,4А,4Б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Колхозный переулок,2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Мечникова,52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Мечникова,54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Владимирская,21,23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Чернореченская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Владимирская,27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Владимирская,29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Чернореченская,21А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Чернореченская,25,27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Чернореченская,31,33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Пензенская,51,53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Пензенская,26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Пензенская,41,43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Пензенская,45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Пятигорская,4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Пятигорская,8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Пятигорская,10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Владимирская,41А,43А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Владимирская,37,37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Тухачевского,22,26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3A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Тухачевского,28</w:t>
            </w:r>
          </w:p>
          <w:p w:rsidR="003A75CA" w:rsidRPr="00296CAE" w:rsidRDefault="003A75CA" w:rsidP="003A75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Владимирская,45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проспект,23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Владимирская,31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проспект,31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проспект,33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Карла Маркса проспект,39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Карла Маркса проспект,49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Пензенская,70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Пензенская,72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Пензенская,74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Сакко и Ванцетти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Белорецкая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Временная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проспект,37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Пензенская,58,60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Владимирская,54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Владимирская,56,58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Владимирская,48,50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Пензенская,57,59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4252" w:type="dxa"/>
            <w:gridSpan w:val="2"/>
            <w:vAlign w:val="center"/>
          </w:tcPr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Пензенская,65</w:t>
            </w: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Тухачевского,40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Тухачевского,42,46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Тухачевского,44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Тухачевского,48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Тухачевского,50,52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Тухачевского,50А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Тухачевского,56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17/1</w:t>
            </w:r>
          </w:p>
        </w:tc>
        <w:tc>
          <w:tcPr>
            <w:tcW w:w="4252" w:type="dxa"/>
            <w:gridSpan w:val="2"/>
            <w:vAlign w:val="center"/>
          </w:tcPr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Дачная,41,41/1</w:t>
            </w:r>
          </w:p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Пензенская,69,71</w:t>
            </w: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Дачная,43 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Тухачевского,54,58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Пензенская,67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Безымянная,10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переулок,35-59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Глинобитная,44-51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Морфлотская,63-104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Саранская, 89-91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Сивашский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переулок,2-18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переулок, 2-8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переулок,61-80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переулок,10-44, 204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переулок,2-35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Саранская,89-91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Авиационная,6-26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Кричевская,2-44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Трёхгорная,1-61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Игарский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переулок,1-38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переулок,1-22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Целинный переулок,2-12А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переулок,18-28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Воркутинский переулок,3-18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Ингушский переулок,4-24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Малоречная,2-6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Ново-Урицкая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,11-64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переулок,73-83а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переулок,1-19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Речная,2-46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Текстильный переулок,33-42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переулок,2-26А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Аксаковская,167,169,169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Магнитогорская,4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Аксаковская,171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Гагарина,7,9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Гагарина,7А,9А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проспект,55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проспект,59,59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проспект,161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Магнитогорская,6,6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19\10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Временная,29-45,39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Вторая Новая,2-18,2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,17А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Лунная,2-14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58,70,72,74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Московская,44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Сакко и Ванцетти,44-56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ензенская147,161,168,172,176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ухачевского,164,172,189,193,195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Гагарина,15.17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проспект63,63/1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 15,15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,15Б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Тухачевского,88,90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Тхачевского,237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Тухачевского,239,241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Тухачевского,247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Тухачевского,253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Тухачевского,249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Гагарина,1,3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Пролетарская,177,177.А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 проспект, 122,124,126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Марксапроспект,128,130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Киевская,10А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Пролетарская,169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Магнитогорская,1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Пролетарская,167,169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Пролетарская,171, 173,175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Киевская,14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Тореза,4, 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Тореза,14,16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Магнитогорская,3,5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Тухачевского,227,229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Тухачевского,231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Партизанская,58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Партизанская,62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Партизанская,66,66а,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Партизанская,68,70, 72,74,76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Партизанская,78б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Партизанская,78в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Мориса Тореза,21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 xml:space="preserve"> ул. Мяги,14,16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Дзержинского,9,9а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Мяги,15а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Партизанская,80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Партизанская,80а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Партизанская,82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24/15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Партизанская,94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Аэродромная,5,7,9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Аэродромная,11,13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Дзержинского,24, 24А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Аэродромная,1, 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Дзержинского,26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Дзержинского,34,36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Дзержинского,38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Дзержинского,40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улДзержинского,13,13/2,13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,1Б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Загородная,2,4,10,12,4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Гончарная,1-7, 2-12;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Партизанская,23- 31,92,94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Песчаная,11,13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Партизанская,96,98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Партизанская,100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улПартизанская,102,104,110,112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Партизанская,106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Партизанская,108,114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Партизанская,116,116а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Партизанская,118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Партизанская,118а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Борская,82-129Б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Херсонская,79-105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Карьерный переулок,51-78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Шестой Карьерный переулок,43-99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Иртышская,59-121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Нижне-Карьерная,108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Седьмой Карьерный переулок,37-96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Спасская,69-127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17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Тореза,17,17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Тореза,27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Тореза,49, 49/51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Гагарина,21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Гагарина,23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Гагарина,25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Гагарина,27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Тореза,22,24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Тореза,26,30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Мяги,24,26,28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Мяги,24а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Мяги,24б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Дзержинского,2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Тореза,39,41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Тореза,34,36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Тореза,38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Мяги,17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Мориса Тореза,37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Мяги,13,15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18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Аэродромная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,2,4  ул. Дзержинского,22,22а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Дзержинского,6а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Дзержинского,8,10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Дзержинского,14,16, 20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Революционная,145 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Аэродромная,10,12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Революционная,163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31/2</w:t>
            </w:r>
          </w:p>
        </w:tc>
        <w:tc>
          <w:tcPr>
            <w:tcW w:w="4252" w:type="dxa"/>
            <w:gridSpan w:val="2"/>
            <w:vAlign w:val="center"/>
          </w:tcPr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 142,144,144а,142/144</w:t>
            </w: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Революционная,154,156,158,154/156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Революционная,155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 157,159,161,157а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19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Гагарина,33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Гагарина,37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Гагарина,41,45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Гагарина,47,49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Революционная,125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Мяги,25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Мяги,27,29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Гагарина,35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Тореза,40,42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Тореза,44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Мориса Тореза,46,48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 135/50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Революционная,127, 129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Революционная,133а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20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Аэродромная,16,16.А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Революционная,160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Аэродромная,18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Аэродромная,20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Аэродромная,24,24.А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Волгина,122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Волгина,124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Волгина,128,130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 137,139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Революционная,146. 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Волгина,132А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Волгина,132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Волгина,134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Волгина,140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Мориса Тореза, 55, ул. 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Революционная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,138, 140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 57, 61,63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Волгина,142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 65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Революционная,126, 128,130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Революционная,94,96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35/13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Революционная,147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21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пер,12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Водителей пер. 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Гагарина,51,55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Гагарина,53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57,59,61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61А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Гагарина,63А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63,65,67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Гагарина,69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Гагарина,73,75,75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Авроры,114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Ключевой пр.5;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Гранатный пер., 20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Марсовый пер, 1-13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Кемеровский,1-8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Таксомоторный,2-10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Четвёртый проезд,3-26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Водителей,15-17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проезд,17-23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Гранатный переулок,4-16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Ключевой проезд,15-21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Мориса Тореза, 26-44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переулок, 1-13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22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Восьмой Карьерный переулок,53-94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Богатырская,2а-38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Богатырский тупик,4-12А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Богатырский проезд,3-27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 30-90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Новороссийский переулок,2-20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переулок,4-10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 91,95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Партизанская,146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Волгина,102,104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Партизанская,140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Партизанская,143,143а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улПартизанская124,126,128,130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Партизанская,132,134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Партизанская,138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Тушинская,3-48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Рубероидная,1-55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Ясная 1-22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Авроры,22,24,26-58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Балаковская,3-36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 29,33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Аэродромная,31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Аэродромная,35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Аэродромная,39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 37,41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Волгина,93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Волгина,106,108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Волгина,120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23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39/1</w:t>
            </w:r>
          </w:p>
        </w:tc>
        <w:tc>
          <w:tcPr>
            <w:tcW w:w="4252" w:type="dxa"/>
            <w:gridSpan w:val="2"/>
            <w:vAlign w:val="center"/>
          </w:tcPr>
          <w:p w:rsidR="003A75CA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Авроры,68</w:t>
            </w:r>
          </w:p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Аврора,70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Аврора,72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 148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Партизанская,150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Партизанская,152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Партизанская,158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Тушинская,41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Тушинская,43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Аврора,106                     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Аэродромная,34,36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Аврора,110,112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Аврора,92,94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Авроры,108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Авроры,110. 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Волгина,109            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Аэродромная,28,32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Волгина,115,117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Волгина,119. А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Волгина,121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24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пер, 3-11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Старо-</w:t>
            </w: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пер.,1-31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Карьерная,2-18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Бессарабский пер,1-27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Нижне-Карьерная, 3,5,39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Верхне-Карьерная,1,3,5,7,9,11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Долинная,2-35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Структурная,8-80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Речной пер,3-57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Чановская,6,10,13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Ново-Урицкая, 86,86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,88,90,92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Уфимская,46-74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проезд, 28-52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Семафорная,41-71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Карьерный пер,1-32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Мало-Ярославская,35-68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Карьерный переулок2952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Тульская,64-76-А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Карьерный переулок4152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переулок,1-44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Уфимская,1-45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Структурная,1-11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пр.,3-27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Семафорная,2-40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Мало-Ярославская,4-34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Карьерный пер, 1-28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Луганская,16-75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Тульская,49-63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пер,4-20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проезд,1-32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Тупик,2-14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Автономный проезд,1-8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Мраморный переулок, 1-12 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Промышленности,3-42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внутренний проезд, 4,6,8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Цементная,3-10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Селенгинская,4-8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Полесская,3-12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Горская,1-12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Малахитовая,5-12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Верхне-Удинская,1-16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Доменная,1-40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Манежная,2-15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Ракитная, 23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25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Авроры,12-20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Дорожная,1-9,3.А,14-30,16.А,18А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Волгина,17-39,17.А,4-28,28.А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Восьмой Карьерный переулок,1-25,2-26,18.А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Иртышская,27,4-40,10.А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Промышленности,87-97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проезд,76-86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переулок,5</w:t>
            </w:r>
          </w:p>
          <w:p w:rsidR="003A75CA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3A75CA" w:rsidRPr="00296CAE" w:rsidRDefault="003A75CA" w:rsidP="009E4A20">
            <w:pPr>
              <w:spacing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Белогородская,2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</w:p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4252" w:type="dxa"/>
            <w:gridSpan w:val="2"/>
          </w:tcPr>
          <w:p w:rsidR="003A75CA" w:rsidRPr="00296CAE" w:rsidRDefault="003A75CA" w:rsidP="009B3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647" w:type="dxa"/>
          </w:tcPr>
          <w:p w:rsidR="003A75CA" w:rsidRPr="00296CAE" w:rsidRDefault="003A75CA" w:rsidP="009B315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пункта общественного голосования (территориальных счетных участков)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Белогородская,3,3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,3Б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Белогородская,4,4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42/5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Белогородская,5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Хибинский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переулок,18,19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42/6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Белогородская,6,7,8,9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Илецкая,10,11,14,15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Хибинский</w:t>
            </w:r>
            <w:proofErr w:type="spell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переулок,17,16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42/7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Склады 64,д.1-5-2-8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42/8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Волгина,1-7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42/9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пос. Вторчермет,1,2,3,4,5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42/10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Гродненская,1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42/11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Луганская,8,10,12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Магнитный переулок,26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Мало-Ярославская,3-9,7</w:t>
            </w:r>
            <w:proofErr w:type="gramStart"/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ул. Промышленности,37,39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42/12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Спасская,3-19,13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,4-28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Херсонская,3-41Б, 4-72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Промышленности,61-85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sz w:val="24"/>
                <w:szCs w:val="24"/>
              </w:rPr>
              <w:t>Пятый Карьерный переулок,5,2-12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42/13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Карьерный переулок,1-19,27,29,2-30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Тульская,1-47,19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,4,8-48,52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проезд,2,7,842-86,204,207,208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Промышленности,51-55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проезд,44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  <w:tr w:rsidR="003A75CA" w:rsidRPr="00296CAE" w:rsidTr="003A75CA">
        <w:tblPrEx>
          <w:jc w:val="center"/>
        </w:tblPrEx>
        <w:trPr>
          <w:gridBefore w:val="1"/>
          <w:gridAfter w:val="1"/>
          <w:wBefore w:w="49" w:type="dxa"/>
          <w:wAfter w:w="236" w:type="dxa"/>
          <w:jc w:val="center"/>
        </w:trPr>
        <w:tc>
          <w:tcPr>
            <w:tcW w:w="851" w:type="dxa"/>
            <w:gridSpan w:val="2"/>
          </w:tcPr>
          <w:p w:rsidR="003A75CA" w:rsidRPr="00296CAE" w:rsidRDefault="003A75CA" w:rsidP="00E32F8F">
            <w:pPr>
              <w:pStyle w:val="aa"/>
              <w:numPr>
                <w:ilvl w:val="0"/>
                <w:numId w:val="3"/>
              </w:numPr>
              <w:spacing w:line="240" w:lineRule="auto"/>
              <w:ind w:hanging="734"/>
              <w:jc w:val="left"/>
              <w:textAlignment w:val="baseline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5CA" w:rsidRPr="00296CAE" w:rsidRDefault="003A75CA" w:rsidP="009E4A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42/14</w:t>
            </w:r>
          </w:p>
        </w:tc>
        <w:tc>
          <w:tcPr>
            <w:tcW w:w="4252" w:type="dxa"/>
            <w:gridSpan w:val="2"/>
            <w:vAlign w:val="center"/>
          </w:tcPr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Карьерный переулок,3-27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уганская,3-49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проезд,38,44,46</w:t>
            </w:r>
          </w:p>
          <w:p w:rsidR="003A75CA" w:rsidRPr="00296CAE" w:rsidRDefault="003A75CA" w:rsidP="009E4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Промышленности,41-56</w:t>
            </w:r>
          </w:p>
        </w:tc>
        <w:tc>
          <w:tcPr>
            <w:tcW w:w="2647" w:type="dxa"/>
          </w:tcPr>
          <w:p w:rsidR="003A75CA" w:rsidRPr="00296CAE" w:rsidRDefault="003A75CA" w:rsidP="009E4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AE">
              <w:rPr>
                <w:rFonts w:ascii="Times New Roman" w:hAnsi="Times New Roman" w:cs="Times New Roman"/>
                <w:bCs/>
                <w:sz w:val="24"/>
                <w:szCs w:val="24"/>
              </w:rPr>
              <w:t>ТСУ № 26</w:t>
            </w:r>
          </w:p>
        </w:tc>
      </w:tr>
    </w:tbl>
    <w:p w:rsidR="00BE47F5" w:rsidRPr="00296CAE" w:rsidRDefault="00BE47F5" w:rsidP="00766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CA" w:rsidRDefault="003A75CA" w:rsidP="00766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7F5" w:rsidRDefault="00825BD3" w:rsidP="0076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BD3">
        <w:rPr>
          <w:rFonts w:ascii="Times New Roman" w:hAnsi="Times New Roman" w:cs="Times New Roman"/>
          <w:sz w:val="28"/>
          <w:szCs w:val="28"/>
        </w:rPr>
        <w:t>Е.Б. Чернега</w:t>
      </w:r>
    </w:p>
    <w:p w:rsidR="00825BD3" w:rsidRPr="00825BD3" w:rsidRDefault="00825BD3" w:rsidP="00766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BD3">
        <w:rPr>
          <w:rFonts w:ascii="Times New Roman" w:hAnsi="Times New Roman" w:cs="Times New Roman"/>
          <w:sz w:val="28"/>
          <w:szCs w:val="28"/>
        </w:rPr>
        <w:t>339 01 07</w:t>
      </w:r>
    </w:p>
    <w:sectPr w:rsidR="00825BD3" w:rsidRPr="00825BD3" w:rsidSect="00BE47F5">
      <w:headerReference w:type="default" r:id="rId8"/>
      <w:pgSz w:w="11906" w:h="16838"/>
      <w:pgMar w:top="822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10" w:rsidRDefault="00196710" w:rsidP="00825BD3">
      <w:pPr>
        <w:spacing w:after="0" w:line="240" w:lineRule="auto"/>
      </w:pPr>
      <w:r>
        <w:separator/>
      </w:r>
    </w:p>
  </w:endnote>
  <w:endnote w:type="continuationSeparator" w:id="0">
    <w:p w:rsidR="00196710" w:rsidRDefault="00196710" w:rsidP="0082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10" w:rsidRDefault="00196710" w:rsidP="00825BD3">
      <w:pPr>
        <w:spacing w:after="0" w:line="240" w:lineRule="auto"/>
      </w:pPr>
      <w:r>
        <w:separator/>
      </w:r>
    </w:p>
  </w:footnote>
  <w:footnote w:type="continuationSeparator" w:id="0">
    <w:p w:rsidR="00196710" w:rsidRDefault="00196710" w:rsidP="0082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49840226"/>
      <w:docPartObj>
        <w:docPartGallery w:val="Page Numbers (Top of Page)"/>
        <w:docPartUnique/>
      </w:docPartObj>
    </w:sdtPr>
    <w:sdtEndPr/>
    <w:sdtContent>
      <w:p w:rsidR="009B3150" w:rsidRPr="00825BD3" w:rsidRDefault="009B3150" w:rsidP="00986BB7">
        <w:pPr>
          <w:pStyle w:val="a4"/>
          <w:ind w:left="-42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5B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57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825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3150" w:rsidRPr="00986BB7" w:rsidRDefault="009B3150" w:rsidP="00986BB7">
    <w:pPr>
      <w:pStyle w:val="a4"/>
      <w:tabs>
        <w:tab w:val="clear" w:pos="4677"/>
        <w:tab w:val="clear" w:pos="9355"/>
        <w:tab w:val="left" w:pos="1275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34"/>
    <w:multiLevelType w:val="hybridMultilevel"/>
    <w:tmpl w:val="F670CA00"/>
    <w:lvl w:ilvl="0" w:tplc="CD00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680773"/>
    <w:multiLevelType w:val="hybridMultilevel"/>
    <w:tmpl w:val="B58A000C"/>
    <w:lvl w:ilvl="0" w:tplc="CD00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D3"/>
    <w:rsid w:val="00196710"/>
    <w:rsid w:val="001D4FEC"/>
    <w:rsid w:val="0021065A"/>
    <w:rsid w:val="00296CAE"/>
    <w:rsid w:val="003A75CA"/>
    <w:rsid w:val="003C61D6"/>
    <w:rsid w:val="006C4E30"/>
    <w:rsid w:val="00717577"/>
    <w:rsid w:val="007669DF"/>
    <w:rsid w:val="00825BD3"/>
    <w:rsid w:val="00841BFE"/>
    <w:rsid w:val="00957312"/>
    <w:rsid w:val="00986BB7"/>
    <w:rsid w:val="009B3150"/>
    <w:rsid w:val="009E4A20"/>
    <w:rsid w:val="00AE780B"/>
    <w:rsid w:val="00BE47F5"/>
    <w:rsid w:val="00C006ED"/>
    <w:rsid w:val="00D0477B"/>
    <w:rsid w:val="00D30F31"/>
    <w:rsid w:val="00E0136B"/>
    <w:rsid w:val="00E32F8F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BD3"/>
  </w:style>
  <w:style w:type="paragraph" w:styleId="a6">
    <w:name w:val="footer"/>
    <w:basedOn w:val="a"/>
    <w:link w:val="a7"/>
    <w:uiPriority w:val="99"/>
    <w:unhideWhenUsed/>
    <w:rsid w:val="008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BD3"/>
  </w:style>
  <w:style w:type="paragraph" w:styleId="a8">
    <w:name w:val="Balloon Text"/>
    <w:basedOn w:val="a"/>
    <w:link w:val="a9"/>
    <w:uiPriority w:val="99"/>
    <w:semiHidden/>
    <w:unhideWhenUsed/>
    <w:rsid w:val="008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BD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E4A20"/>
  </w:style>
  <w:style w:type="paragraph" w:customStyle="1" w:styleId="ConsPlusNormal">
    <w:name w:val="ConsPlusNormal"/>
    <w:rsid w:val="009E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A20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3"/>
    <w:uiPriority w:val="39"/>
    <w:rsid w:val="009E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9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BD3"/>
  </w:style>
  <w:style w:type="paragraph" w:styleId="a6">
    <w:name w:val="footer"/>
    <w:basedOn w:val="a"/>
    <w:link w:val="a7"/>
    <w:uiPriority w:val="99"/>
    <w:unhideWhenUsed/>
    <w:rsid w:val="0082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BD3"/>
  </w:style>
  <w:style w:type="paragraph" w:styleId="a8">
    <w:name w:val="Balloon Text"/>
    <w:basedOn w:val="a"/>
    <w:link w:val="a9"/>
    <w:uiPriority w:val="99"/>
    <w:semiHidden/>
    <w:unhideWhenUsed/>
    <w:rsid w:val="0082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BD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E4A20"/>
  </w:style>
  <w:style w:type="paragraph" w:customStyle="1" w:styleId="ConsPlusNormal">
    <w:name w:val="ConsPlusNormal"/>
    <w:rsid w:val="009E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A20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customStyle="1" w:styleId="10">
    <w:name w:val="Сетка таблицы1"/>
    <w:basedOn w:val="a1"/>
    <w:next w:val="a3"/>
    <w:uiPriority w:val="39"/>
    <w:rsid w:val="009E4A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9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Кирюшина Наталья Анатольевна</dc:creator>
  <cp:lastModifiedBy>vasilevava</cp:lastModifiedBy>
  <cp:revision>6</cp:revision>
  <cp:lastPrinted>2018-08-29T10:17:00Z</cp:lastPrinted>
  <dcterms:created xsi:type="dcterms:W3CDTF">2018-08-28T12:50:00Z</dcterms:created>
  <dcterms:modified xsi:type="dcterms:W3CDTF">2018-08-31T05:13:00Z</dcterms:modified>
</cp:coreProperties>
</file>